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80CE" w14:textId="519577FA" w:rsidR="00653527" w:rsidRPr="00293155" w:rsidRDefault="00653527" w:rsidP="00293155">
      <w:pPr>
        <w:pStyle w:val="Heading1"/>
        <w:rPr>
          <w:b/>
          <w:bCs/>
          <w:color w:val="D85219"/>
        </w:rPr>
      </w:pPr>
      <w:r w:rsidRPr="00293155">
        <w:rPr>
          <w:b/>
          <w:bCs/>
          <w:color w:val="D85219"/>
        </w:rPr>
        <w:t>Home Energy Advisor</w:t>
      </w:r>
    </w:p>
    <w:p w14:paraId="62ECDDD8" w14:textId="34079D69" w:rsidR="00221AD8" w:rsidRDefault="00221AD8"/>
    <w:p w14:paraId="2D0EB862" w14:textId="2D331743" w:rsidR="00221AD8" w:rsidRPr="00293155" w:rsidRDefault="00293155" w:rsidP="00293155">
      <w:pPr>
        <w:pStyle w:val="Heading2"/>
        <w:rPr>
          <w:rFonts w:eastAsia="Times New Roman"/>
          <w:color w:val="D85219"/>
          <w:lang w:eastAsia="en-GB"/>
        </w:rPr>
      </w:pPr>
      <w:r w:rsidRPr="00293155">
        <w:rPr>
          <w:rFonts w:eastAsia="Times New Roman"/>
          <w:color w:val="D85219"/>
          <w:lang w:eastAsia="en-GB"/>
        </w:rPr>
        <w:t>Frequently Asked Questions</w:t>
      </w:r>
    </w:p>
    <w:p w14:paraId="1C103EA8" w14:textId="1088221F" w:rsidR="00293155" w:rsidRDefault="00293155">
      <w:pPr>
        <w:rPr>
          <w:rFonts w:eastAsia="Times New Roman" w:cstheme="minorHAnsi"/>
          <w:b/>
          <w:bCs/>
          <w:lang w:eastAsia="en-GB"/>
        </w:rPr>
      </w:pPr>
    </w:p>
    <w:p w14:paraId="6BDB4F42" w14:textId="24D1DBAF" w:rsidR="00B704FB" w:rsidRPr="006D15A7" w:rsidRDefault="00B704FB" w:rsidP="006D15A7">
      <w:pPr>
        <w:pStyle w:val="Heading4"/>
        <w:rPr>
          <w:rFonts w:asciiTheme="minorHAnsi" w:hAnsiTheme="minorHAnsi" w:cstheme="minorHAnsi"/>
          <w:color w:val="000000" w:themeColor="text1"/>
        </w:rPr>
      </w:pPr>
      <w:r w:rsidRPr="006D15A7">
        <w:rPr>
          <w:rFonts w:asciiTheme="minorHAnsi" w:hAnsiTheme="minorHAnsi" w:cstheme="minorHAnsi"/>
          <w:color w:val="000000" w:themeColor="text1"/>
        </w:rPr>
        <w:t xml:space="preserve">Question: How important is it that I have </w:t>
      </w:r>
      <w:r w:rsidR="00A42F2C" w:rsidRPr="006D15A7">
        <w:rPr>
          <w:rFonts w:asciiTheme="minorHAnsi" w:hAnsiTheme="minorHAnsi" w:cstheme="minorHAnsi"/>
          <w:color w:val="000000" w:themeColor="text1"/>
        </w:rPr>
        <w:t xml:space="preserve">an </w:t>
      </w:r>
      <w:r w:rsidRPr="006D15A7">
        <w:rPr>
          <w:rFonts w:asciiTheme="minorHAnsi" w:hAnsiTheme="minorHAnsi" w:cstheme="minorHAnsi"/>
          <w:color w:val="000000" w:themeColor="text1"/>
        </w:rPr>
        <w:t xml:space="preserve">energy efficiency qualification? </w:t>
      </w:r>
    </w:p>
    <w:p w14:paraId="68AC71F5" w14:textId="77777777" w:rsidR="00A42F2C" w:rsidRDefault="00D330FD" w:rsidP="00B704FB">
      <w:pPr>
        <w:pStyle w:val="NormalWeb"/>
        <w:rPr>
          <w:rFonts w:asciiTheme="minorHAnsi" w:hAnsiTheme="minorHAnsi" w:cstheme="minorHAnsi"/>
        </w:rPr>
      </w:pPr>
      <w:proofErr w:type="gramStart"/>
      <w:r>
        <w:rPr>
          <w:rFonts w:asciiTheme="minorHAnsi" w:hAnsiTheme="minorHAnsi" w:cstheme="minorHAnsi"/>
        </w:rPr>
        <w:t xml:space="preserve">Actually, </w:t>
      </w:r>
      <w:r w:rsidR="00B704FB" w:rsidRPr="00B704FB">
        <w:rPr>
          <w:rFonts w:asciiTheme="minorHAnsi" w:hAnsiTheme="minorHAnsi" w:cstheme="minorHAnsi"/>
        </w:rPr>
        <w:t>it</w:t>
      </w:r>
      <w:proofErr w:type="gramEnd"/>
      <w:r w:rsidR="00B704FB" w:rsidRPr="00B704FB">
        <w:rPr>
          <w:rFonts w:asciiTheme="minorHAnsi" w:hAnsiTheme="minorHAnsi" w:cstheme="minorHAnsi"/>
        </w:rPr>
        <w:t xml:space="preserve"> </w:t>
      </w:r>
      <w:r>
        <w:rPr>
          <w:rFonts w:asciiTheme="minorHAnsi" w:hAnsiTheme="minorHAnsi" w:cstheme="minorHAnsi"/>
        </w:rPr>
        <w:t xml:space="preserve">is most </w:t>
      </w:r>
      <w:r w:rsidR="00B704FB" w:rsidRPr="00B704FB">
        <w:rPr>
          <w:rFonts w:asciiTheme="minorHAnsi" w:hAnsiTheme="minorHAnsi" w:cstheme="minorHAnsi"/>
        </w:rPr>
        <w:t xml:space="preserve">important that you have experience in supporting people in the community, particularly those who are vulnerable </w:t>
      </w:r>
      <w:r>
        <w:rPr>
          <w:rFonts w:asciiTheme="minorHAnsi" w:hAnsiTheme="minorHAnsi" w:cstheme="minorHAnsi"/>
        </w:rPr>
        <w:t xml:space="preserve">or who face a number of challenges. </w:t>
      </w:r>
    </w:p>
    <w:p w14:paraId="2210FBAD" w14:textId="7B7BACD7" w:rsidR="00A42F2C" w:rsidRDefault="006F20B4" w:rsidP="00B704FB">
      <w:pPr>
        <w:pStyle w:val="NormalWeb"/>
        <w:rPr>
          <w:rFonts w:asciiTheme="minorHAnsi" w:hAnsiTheme="minorHAnsi" w:cstheme="minorHAnsi"/>
        </w:rPr>
      </w:pPr>
      <w:r>
        <w:rPr>
          <w:rFonts w:asciiTheme="minorHAnsi" w:hAnsiTheme="minorHAnsi" w:cstheme="minorHAnsi"/>
        </w:rPr>
        <w:t xml:space="preserve">For example, </w:t>
      </w:r>
      <w:r w:rsidR="00A42F2C">
        <w:rPr>
          <w:rFonts w:asciiTheme="minorHAnsi" w:hAnsiTheme="minorHAnsi" w:cstheme="minorHAnsi"/>
        </w:rPr>
        <w:t xml:space="preserve">we expect </w:t>
      </w:r>
      <w:r>
        <w:rPr>
          <w:rFonts w:asciiTheme="minorHAnsi" w:hAnsiTheme="minorHAnsi" w:cstheme="minorHAnsi"/>
        </w:rPr>
        <w:t>y</w:t>
      </w:r>
      <w:r w:rsidR="00D330FD">
        <w:rPr>
          <w:rFonts w:asciiTheme="minorHAnsi" w:hAnsiTheme="minorHAnsi" w:cstheme="minorHAnsi"/>
        </w:rPr>
        <w:t xml:space="preserve">ou will be </w:t>
      </w:r>
      <w:r>
        <w:rPr>
          <w:rFonts w:asciiTheme="minorHAnsi" w:hAnsiTheme="minorHAnsi" w:cstheme="minorHAnsi"/>
        </w:rPr>
        <w:t xml:space="preserve">helping people </w:t>
      </w:r>
      <w:r w:rsidR="00A42F2C">
        <w:rPr>
          <w:rFonts w:asciiTheme="minorHAnsi" w:hAnsiTheme="minorHAnsi" w:cstheme="minorHAnsi"/>
        </w:rPr>
        <w:t>living</w:t>
      </w:r>
      <w:r>
        <w:rPr>
          <w:rFonts w:asciiTheme="minorHAnsi" w:hAnsiTheme="minorHAnsi" w:cstheme="minorHAnsi"/>
        </w:rPr>
        <w:t xml:space="preserve"> in cold homes or find</w:t>
      </w:r>
      <w:r w:rsidR="00A42F2C">
        <w:rPr>
          <w:rFonts w:asciiTheme="minorHAnsi" w:hAnsiTheme="minorHAnsi" w:cstheme="minorHAnsi"/>
        </w:rPr>
        <w:t>ing</w:t>
      </w:r>
      <w:r>
        <w:rPr>
          <w:rFonts w:asciiTheme="minorHAnsi" w:hAnsiTheme="minorHAnsi" w:cstheme="minorHAnsi"/>
        </w:rPr>
        <w:t xml:space="preserve"> it difficult to pay their energy bills, but who could also have linked issues around health or budgeting. A big part of your role will be understanding the situation the people you support are in and helping to identify and implement solutions</w:t>
      </w:r>
      <w:r w:rsidR="00A42F2C">
        <w:rPr>
          <w:rFonts w:asciiTheme="minorHAnsi" w:hAnsiTheme="minorHAnsi" w:cstheme="minorHAnsi"/>
        </w:rPr>
        <w:t xml:space="preserve"> for them</w:t>
      </w:r>
      <w:r>
        <w:rPr>
          <w:rFonts w:asciiTheme="minorHAnsi" w:hAnsiTheme="minorHAnsi" w:cstheme="minorHAnsi"/>
        </w:rPr>
        <w:t xml:space="preserve">. The energy efficiency advice and installing the measures will be part of the solution, and other parts might be, for example, referring people to other relevant types of support including health or financial help. </w:t>
      </w:r>
    </w:p>
    <w:p w14:paraId="43C970A6" w14:textId="1E4AC2F1" w:rsidR="00B704FB" w:rsidRDefault="00A42F2C" w:rsidP="00A42F2C">
      <w:pPr>
        <w:pStyle w:val="NormalWeb"/>
        <w:rPr>
          <w:rFonts w:asciiTheme="minorHAnsi" w:hAnsiTheme="minorHAnsi" w:cstheme="minorHAnsi"/>
        </w:rPr>
      </w:pPr>
      <w:r>
        <w:rPr>
          <w:rFonts w:asciiTheme="minorHAnsi" w:hAnsiTheme="minorHAnsi" w:cstheme="minorHAnsi"/>
        </w:rPr>
        <w:t xml:space="preserve">Therefore, while ideally you will have a good knowledge of domestic energy efficiency and hold a </w:t>
      </w:r>
      <w:r w:rsidRPr="00B704FB">
        <w:rPr>
          <w:rFonts w:asciiTheme="minorHAnsi" w:hAnsiTheme="minorHAnsi" w:cstheme="minorHAnsi"/>
        </w:rPr>
        <w:t>Level 3 Energy Awareness, Domestic Energy Assessor (DEA) or equivalent qualification</w:t>
      </w:r>
      <w:r>
        <w:rPr>
          <w:rFonts w:asciiTheme="minorHAnsi" w:hAnsiTheme="minorHAnsi" w:cstheme="minorHAnsi"/>
        </w:rPr>
        <w:t xml:space="preserve">, we will be looking for candidates who know how to provide support that makes a meaningful difference to the lives of people in the community. The role will also be served best if you are </w:t>
      </w:r>
      <w:r w:rsidR="006D15A7">
        <w:rPr>
          <w:rFonts w:asciiTheme="minorHAnsi" w:hAnsiTheme="minorHAnsi" w:cstheme="minorHAnsi"/>
        </w:rPr>
        <w:t xml:space="preserve">people-focused, </w:t>
      </w:r>
      <w:r>
        <w:rPr>
          <w:rFonts w:asciiTheme="minorHAnsi" w:hAnsiTheme="minorHAnsi" w:cstheme="minorHAnsi"/>
        </w:rPr>
        <w:t>personable, empathic, and resilient.</w:t>
      </w:r>
      <w:r w:rsidR="00B704FB" w:rsidRPr="00B704FB">
        <w:rPr>
          <w:rFonts w:asciiTheme="minorHAnsi" w:hAnsiTheme="minorHAnsi" w:cstheme="minorHAnsi"/>
        </w:rPr>
        <w:t xml:space="preserve"> </w:t>
      </w:r>
    </w:p>
    <w:p w14:paraId="62BDB986" w14:textId="3525628E" w:rsidR="00B704FB" w:rsidRPr="006D15A7" w:rsidRDefault="00A42F2C" w:rsidP="006D15A7">
      <w:pPr>
        <w:pStyle w:val="NormalWeb"/>
        <w:rPr>
          <w:rFonts w:asciiTheme="minorHAnsi" w:hAnsiTheme="minorHAnsi" w:cstheme="minorHAnsi"/>
        </w:rPr>
      </w:pPr>
      <w:r>
        <w:rPr>
          <w:rFonts w:asciiTheme="minorHAnsi" w:hAnsiTheme="minorHAnsi" w:cstheme="minorHAnsi"/>
        </w:rPr>
        <w:t>W</w:t>
      </w:r>
      <w:r w:rsidR="00B704FB">
        <w:rPr>
          <w:rFonts w:asciiTheme="minorHAnsi" w:hAnsiTheme="minorHAnsi" w:cstheme="minorHAnsi"/>
        </w:rPr>
        <w:t>e can</w:t>
      </w:r>
      <w:r w:rsidR="00B704FB" w:rsidRPr="00B704FB">
        <w:rPr>
          <w:rFonts w:asciiTheme="minorHAnsi" w:hAnsiTheme="minorHAnsi" w:cstheme="minorHAnsi"/>
        </w:rPr>
        <w:t xml:space="preserve"> provide energy efficiency training to the right candidate(s).</w:t>
      </w:r>
    </w:p>
    <w:p w14:paraId="5DE97DB0" w14:textId="77777777" w:rsidR="00B704FB" w:rsidRDefault="00B704FB">
      <w:pPr>
        <w:rPr>
          <w:rFonts w:eastAsia="Times New Roman" w:cstheme="minorHAnsi"/>
          <w:b/>
          <w:bCs/>
          <w:lang w:eastAsia="en-GB"/>
        </w:rPr>
      </w:pPr>
    </w:p>
    <w:p w14:paraId="5191B835" w14:textId="70FEA794" w:rsidR="00293155" w:rsidRPr="006D15A7" w:rsidRDefault="00293155" w:rsidP="006D15A7">
      <w:pPr>
        <w:pStyle w:val="Heading3"/>
        <w:rPr>
          <w:rFonts w:asciiTheme="minorHAnsi" w:eastAsia="Times New Roman" w:hAnsiTheme="minorHAnsi" w:cstheme="minorHAnsi"/>
          <w:b/>
          <w:bCs/>
          <w:color w:val="000000" w:themeColor="text1"/>
          <w:lang w:eastAsia="en-GB"/>
        </w:rPr>
      </w:pPr>
      <w:r w:rsidRPr="006D15A7">
        <w:rPr>
          <w:rFonts w:asciiTheme="minorHAnsi" w:eastAsia="Times New Roman" w:hAnsiTheme="minorHAnsi" w:cstheme="minorHAnsi"/>
          <w:b/>
          <w:bCs/>
          <w:color w:val="000000" w:themeColor="text1"/>
          <w:lang w:eastAsia="en-GB"/>
        </w:rPr>
        <w:t xml:space="preserve">Question:  </w:t>
      </w:r>
      <w:r w:rsidRPr="006D15A7">
        <w:rPr>
          <w:rFonts w:asciiTheme="minorHAnsi" w:hAnsiTheme="minorHAnsi" w:cstheme="minorHAnsi"/>
          <w:b/>
          <w:bCs/>
          <w:color w:val="000000" w:themeColor="text1"/>
        </w:rPr>
        <w:t>Looks like a very interesting role. </w:t>
      </w:r>
      <w:r w:rsidR="0082557F">
        <w:rPr>
          <w:rFonts w:asciiTheme="minorHAnsi" w:hAnsiTheme="minorHAnsi" w:cstheme="minorHAnsi"/>
          <w:b/>
          <w:bCs/>
          <w:color w:val="000000" w:themeColor="text1"/>
        </w:rPr>
        <w:t xml:space="preserve">I think I could fit in 2-3 home visits a day. </w:t>
      </w:r>
      <w:r w:rsidRPr="006D15A7">
        <w:rPr>
          <w:rFonts w:asciiTheme="minorHAnsi" w:hAnsiTheme="minorHAnsi" w:cstheme="minorHAnsi"/>
          <w:b/>
          <w:bCs/>
          <w:color w:val="000000" w:themeColor="text1"/>
        </w:rPr>
        <w:t xml:space="preserve">Are my maths correct with expected earnings of </w:t>
      </w:r>
      <w:r w:rsidR="0082557F">
        <w:rPr>
          <w:rFonts w:asciiTheme="minorHAnsi" w:hAnsiTheme="minorHAnsi" w:cstheme="minorHAnsi"/>
          <w:b/>
          <w:bCs/>
          <w:color w:val="000000" w:themeColor="text1"/>
        </w:rPr>
        <w:t>£200-</w:t>
      </w:r>
      <w:r w:rsidRPr="006D15A7">
        <w:rPr>
          <w:rFonts w:asciiTheme="minorHAnsi" w:hAnsiTheme="minorHAnsi" w:cstheme="minorHAnsi"/>
          <w:b/>
          <w:bCs/>
          <w:color w:val="000000" w:themeColor="text1"/>
        </w:rPr>
        <w:t>£300 per day?</w:t>
      </w:r>
    </w:p>
    <w:p w14:paraId="70469E49" w14:textId="77777777" w:rsidR="00293155" w:rsidRDefault="00293155">
      <w:pPr>
        <w:rPr>
          <w:rFonts w:eastAsia="Times New Roman" w:cstheme="minorHAnsi"/>
          <w:b/>
          <w:bCs/>
          <w:lang w:eastAsia="en-GB"/>
        </w:rPr>
      </w:pPr>
    </w:p>
    <w:p w14:paraId="5582A2B1" w14:textId="678C8DEA" w:rsidR="00420B50" w:rsidRDefault="0082557F">
      <w:r>
        <w:t xml:space="preserve">Our experience suggests two home visits a day is most practicable, with each visit attracting a £100 fee to you. </w:t>
      </w:r>
      <w:r w:rsidR="00293155">
        <w:t>So, yes, we should expect your earnings to be £</w:t>
      </w:r>
      <w:r>
        <w:t>2</w:t>
      </w:r>
      <w:r w:rsidR="00293155">
        <w:t xml:space="preserve">00 per day based on completing </w:t>
      </w:r>
      <w:r>
        <w:t>2</w:t>
      </w:r>
      <w:r w:rsidR="00293155">
        <w:t xml:space="preserve"> </w:t>
      </w:r>
      <w:r w:rsidR="00420B50">
        <w:t xml:space="preserve">full </w:t>
      </w:r>
      <w:r w:rsidR="00293155">
        <w:t>home visits that day.</w:t>
      </w:r>
    </w:p>
    <w:p w14:paraId="74709741" w14:textId="77777777" w:rsidR="00293155" w:rsidRPr="00293155" w:rsidRDefault="00293155" w:rsidP="00293155">
      <w:pPr>
        <w:rPr>
          <w:rFonts w:eastAsia="Times New Roman" w:cstheme="minorHAnsi"/>
          <w:lang w:eastAsia="en-GB"/>
        </w:rPr>
      </w:pPr>
    </w:p>
    <w:p w14:paraId="194B28C8" w14:textId="4787F21E" w:rsidR="00293155" w:rsidRPr="00293155" w:rsidRDefault="00293155">
      <w:pPr>
        <w:rPr>
          <w:rFonts w:eastAsia="Times New Roman" w:cstheme="minorHAnsi"/>
          <w:lang w:eastAsia="en-GB"/>
        </w:rPr>
      </w:pPr>
      <w:r w:rsidRPr="00293155">
        <w:rPr>
          <w:rFonts w:eastAsia="Times New Roman" w:cstheme="minorHAnsi"/>
          <w:lang w:eastAsia="en-GB"/>
        </w:rPr>
        <w:t xml:space="preserve">However, the </w:t>
      </w:r>
      <w:r w:rsidR="00420B50">
        <w:rPr>
          <w:rFonts w:eastAsia="Times New Roman" w:cstheme="minorHAnsi"/>
          <w:lang w:eastAsia="en-GB"/>
        </w:rPr>
        <w:t>remuneration</w:t>
      </w:r>
      <w:r w:rsidRPr="00293155">
        <w:rPr>
          <w:rFonts w:eastAsia="Times New Roman" w:cstheme="minorHAnsi"/>
          <w:lang w:eastAsia="en-GB"/>
        </w:rPr>
        <w:t xml:space="preserve"> is set out per home visit as there are some considerations around this, including:</w:t>
      </w:r>
    </w:p>
    <w:p w14:paraId="0BB17B88" w14:textId="77777777" w:rsidR="00E15154" w:rsidRDefault="00293155" w:rsidP="00293155">
      <w:pPr>
        <w:numPr>
          <w:ilvl w:val="0"/>
          <w:numId w:val="2"/>
        </w:numPr>
        <w:spacing w:before="100" w:beforeAutospacing="1" w:after="100" w:afterAutospacing="1"/>
        <w:rPr>
          <w:rFonts w:eastAsia="Times New Roman" w:cstheme="minorHAnsi"/>
          <w:lang w:eastAsia="en-GB"/>
        </w:rPr>
      </w:pPr>
      <w:r w:rsidRPr="00293155">
        <w:rPr>
          <w:rFonts w:eastAsia="Times New Roman" w:cstheme="minorHAnsi"/>
          <w:lang w:eastAsia="en-GB"/>
        </w:rPr>
        <w:t xml:space="preserve">As a community-focused organisation, we want our home energy advice service to focus on meeting the needs of householders in our community. </w:t>
      </w:r>
      <w:r w:rsidR="00F9589D">
        <w:rPr>
          <w:rFonts w:eastAsia="Times New Roman" w:cstheme="minorHAnsi"/>
          <w:lang w:eastAsia="en-GB"/>
        </w:rPr>
        <w:t>We ask</w:t>
      </w:r>
      <w:r w:rsidRPr="00293155">
        <w:rPr>
          <w:rFonts w:eastAsia="Times New Roman" w:cstheme="minorHAnsi"/>
          <w:lang w:eastAsia="en-GB"/>
        </w:rPr>
        <w:t xml:space="preserve"> that </w:t>
      </w:r>
      <w:r w:rsidR="00F9589D">
        <w:rPr>
          <w:rFonts w:eastAsia="Times New Roman" w:cstheme="minorHAnsi"/>
          <w:lang w:eastAsia="en-GB"/>
        </w:rPr>
        <w:t xml:space="preserve">our </w:t>
      </w:r>
      <w:r w:rsidRPr="00293155">
        <w:rPr>
          <w:rFonts w:eastAsia="Times New Roman" w:cstheme="minorHAnsi"/>
          <w:lang w:eastAsia="en-GB"/>
        </w:rPr>
        <w:t xml:space="preserve">Home Energy Advisors complete all tasks related to each home visit, ideally during the visit when with the householder. </w:t>
      </w:r>
    </w:p>
    <w:p w14:paraId="34D4B338" w14:textId="77777777" w:rsidR="00E15154" w:rsidRDefault="00293155" w:rsidP="00E15154">
      <w:pPr>
        <w:spacing w:before="100" w:beforeAutospacing="1" w:after="100" w:afterAutospacing="1"/>
        <w:ind w:left="720"/>
        <w:rPr>
          <w:rFonts w:eastAsia="Times New Roman" w:cstheme="minorHAnsi"/>
          <w:lang w:eastAsia="en-GB"/>
        </w:rPr>
      </w:pPr>
      <w:r w:rsidRPr="00E15154">
        <w:rPr>
          <w:rFonts w:eastAsia="Times New Roman" w:cstheme="minorHAnsi"/>
          <w:lang w:eastAsia="en-GB"/>
        </w:rPr>
        <w:t xml:space="preserve">For example, we anticipate that some home visits could involve phoning the energy supplier on behalf of the householder to help address issues (thinking how long you could be kept on the phone for), or that some clients will simply need the Advisor to spend a lot of time with them perhaps because there are complex issues or perhaps because they appreciate there is someone taking time to help them. </w:t>
      </w:r>
    </w:p>
    <w:p w14:paraId="27EABBF9" w14:textId="6127BD80" w:rsidR="00E15154" w:rsidRDefault="00E15154" w:rsidP="00E15154">
      <w:pPr>
        <w:spacing w:before="100" w:beforeAutospacing="1" w:after="100" w:afterAutospacing="1"/>
        <w:ind w:left="720"/>
        <w:rPr>
          <w:rFonts w:eastAsia="Times New Roman" w:cstheme="minorHAnsi"/>
          <w:lang w:eastAsia="en-GB"/>
        </w:rPr>
      </w:pPr>
      <w:r>
        <w:rPr>
          <w:rFonts w:eastAsia="Times New Roman" w:cstheme="minorHAnsi"/>
          <w:lang w:eastAsia="en-GB"/>
        </w:rPr>
        <w:lastRenderedPageBreak/>
        <w:t xml:space="preserve">There will also be times where you will want to refer householders to other community groups and agencies who can help them further. While we’ll also be recruiting a further team member to support you in this, you may find it beneficial to the relationships you have with the householders and community organisations, and future work opportunities to ensure the referrals have delivered their intended outcome. </w:t>
      </w:r>
      <w:r w:rsidRPr="00E15154">
        <w:rPr>
          <w:rFonts w:eastAsia="Times New Roman" w:cstheme="minorHAnsi"/>
          <w:lang w:eastAsia="en-GB"/>
        </w:rPr>
        <w:t>Householder cases may also require follow up after the visit.</w:t>
      </w:r>
    </w:p>
    <w:p w14:paraId="69A69194" w14:textId="77777777" w:rsidR="00E15154" w:rsidRDefault="00293155" w:rsidP="00E15154">
      <w:pPr>
        <w:spacing w:before="100" w:beforeAutospacing="1" w:after="100" w:afterAutospacing="1"/>
        <w:ind w:left="720"/>
        <w:rPr>
          <w:rFonts w:eastAsia="Times New Roman" w:cstheme="minorHAnsi"/>
          <w:lang w:eastAsia="en-GB"/>
        </w:rPr>
      </w:pPr>
      <w:r w:rsidRPr="00E15154">
        <w:rPr>
          <w:rFonts w:eastAsia="Times New Roman" w:cstheme="minorHAnsi"/>
          <w:lang w:eastAsia="en-GB"/>
        </w:rPr>
        <w:t xml:space="preserve">To quote an experienced Advisor: "visits take as long as they take". </w:t>
      </w:r>
    </w:p>
    <w:p w14:paraId="04ADBEA5" w14:textId="49E17732" w:rsidR="00293155" w:rsidRPr="00E15154" w:rsidRDefault="00293155" w:rsidP="00E15154">
      <w:pPr>
        <w:pStyle w:val="ListParagraph"/>
        <w:numPr>
          <w:ilvl w:val="0"/>
          <w:numId w:val="11"/>
        </w:numPr>
        <w:spacing w:before="100" w:beforeAutospacing="1" w:after="100" w:afterAutospacing="1"/>
        <w:rPr>
          <w:rFonts w:eastAsia="Times New Roman" w:cstheme="minorHAnsi"/>
          <w:lang w:eastAsia="en-GB"/>
        </w:rPr>
      </w:pPr>
      <w:r w:rsidRPr="00E15154">
        <w:rPr>
          <w:rFonts w:eastAsia="Times New Roman" w:cstheme="minorHAnsi"/>
          <w:lang w:eastAsia="en-GB"/>
        </w:rPr>
        <w:t>We</w:t>
      </w:r>
      <w:r w:rsidR="00F9589D" w:rsidRPr="00E15154">
        <w:rPr>
          <w:rFonts w:eastAsia="Times New Roman" w:cstheme="minorHAnsi"/>
          <w:lang w:eastAsia="en-GB"/>
        </w:rPr>
        <w:t xml:space="preserve"> are still relatively new to running a home energy saving</w:t>
      </w:r>
      <w:r w:rsidRPr="00E15154">
        <w:rPr>
          <w:rFonts w:eastAsia="Times New Roman" w:cstheme="minorHAnsi"/>
          <w:lang w:eastAsia="en-GB"/>
        </w:rPr>
        <w:t xml:space="preserve"> service. We must consider this may mean we do not have many visits available each week. We are </w:t>
      </w:r>
      <w:r w:rsidR="00F9589D" w:rsidRPr="00E15154">
        <w:rPr>
          <w:rFonts w:eastAsia="Times New Roman" w:cstheme="minorHAnsi"/>
          <w:lang w:eastAsia="en-GB"/>
        </w:rPr>
        <w:t xml:space="preserve">working with some amazing referral partners and continue to </w:t>
      </w:r>
      <w:r w:rsidRPr="00E15154">
        <w:rPr>
          <w:rFonts w:eastAsia="Times New Roman" w:cstheme="minorHAnsi"/>
          <w:lang w:eastAsia="en-GB"/>
        </w:rPr>
        <w:t>develop relationships with local organisations and groups who can help refer to us people who would benefit from Home Energy Advisor visits.</w:t>
      </w:r>
    </w:p>
    <w:p w14:paraId="4A1CDF19" w14:textId="562D0BA8" w:rsidR="00451AD4" w:rsidRPr="00451AD4" w:rsidRDefault="00293155" w:rsidP="00451AD4">
      <w:pPr>
        <w:numPr>
          <w:ilvl w:val="0"/>
          <w:numId w:val="4"/>
        </w:numPr>
        <w:rPr>
          <w:rFonts w:eastAsia="Times New Roman" w:cstheme="minorHAnsi"/>
          <w:lang w:eastAsia="en-GB"/>
        </w:rPr>
      </w:pPr>
      <w:r w:rsidRPr="00293155">
        <w:rPr>
          <w:rFonts w:eastAsia="Times New Roman" w:cstheme="minorHAnsi"/>
          <w:lang w:eastAsia="en-GB"/>
        </w:rPr>
        <w:t>Seasonality. Home energy advice is traditionally more in demand during the colder months. We do know that this year th</w:t>
      </w:r>
      <w:r>
        <w:rPr>
          <w:rFonts w:eastAsia="Times New Roman" w:cstheme="minorHAnsi"/>
          <w:lang w:eastAsia="en-GB"/>
        </w:rPr>
        <w:t>is</w:t>
      </w:r>
      <w:r w:rsidRPr="00293155">
        <w:rPr>
          <w:rFonts w:eastAsia="Times New Roman" w:cstheme="minorHAnsi"/>
          <w:lang w:eastAsia="en-GB"/>
        </w:rPr>
        <w:t xml:space="preserve"> hasn't particularly been the case as other advice agencies have found that requests for energy advice continue apace well into spring and over the summer. However, it might be that demand for our support fluctuates according to the season/weather.</w:t>
      </w:r>
    </w:p>
    <w:p w14:paraId="0865F2B6" w14:textId="77777777" w:rsidR="00451AD4" w:rsidRPr="00451AD4" w:rsidRDefault="00451AD4" w:rsidP="00451AD4">
      <w:pPr>
        <w:ind w:left="360"/>
        <w:rPr>
          <w:rFonts w:eastAsia="Times New Roman" w:cstheme="minorHAnsi"/>
          <w:lang w:eastAsia="en-GB"/>
        </w:rPr>
      </w:pPr>
    </w:p>
    <w:p w14:paraId="03BB1019" w14:textId="3B4259D7" w:rsidR="00420B50" w:rsidRDefault="00420B50" w:rsidP="00451AD4">
      <w:pPr>
        <w:numPr>
          <w:ilvl w:val="0"/>
          <w:numId w:val="4"/>
        </w:numPr>
        <w:rPr>
          <w:rFonts w:eastAsia="Times New Roman" w:cstheme="minorHAnsi"/>
          <w:lang w:eastAsia="en-GB"/>
        </w:rPr>
      </w:pPr>
      <w:r>
        <w:rPr>
          <w:rFonts w:eastAsia="Times New Roman" w:cstheme="minorHAnsi"/>
          <w:lang w:eastAsia="en-GB"/>
        </w:rPr>
        <w:t xml:space="preserve">A full home visit is one for which we, Burnham &amp; Weston Energy </w:t>
      </w:r>
      <w:proofErr w:type="gramStart"/>
      <w:r>
        <w:rPr>
          <w:rFonts w:eastAsia="Times New Roman" w:cstheme="minorHAnsi"/>
          <w:lang w:eastAsia="en-GB"/>
        </w:rPr>
        <w:t>CIC</w:t>
      </w:r>
      <w:proofErr w:type="gramEnd"/>
      <w:r w:rsidR="00F9589D">
        <w:rPr>
          <w:rFonts w:eastAsia="Times New Roman" w:cstheme="minorHAnsi"/>
          <w:lang w:eastAsia="en-GB"/>
        </w:rPr>
        <w:t xml:space="preserve"> and most of our partners</w:t>
      </w:r>
      <w:r>
        <w:rPr>
          <w:rFonts w:eastAsia="Times New Roman" w:cstheme="minorHAnsi"/>
          <w:lang w:eastAsia="en-GB"/>
        </w:rPr>
        <w:t xml:space="preserve">, have generated a referral. </w:t>
      </w:r>
    </w:p>
    <w:p w14:paraId="2880AD4C" w14:textId="77777777" w:rsidR="00F9589D" w:rsidRPr="00420B50" w:rsidRDefault="00F9589D" w:rsidP="00F9589D">
      <w:pPr>
        <w:rPr>
          <w:rFonts w:eastAsia="Times New Roman" w:cstheme="minorHAnsi"/>
          <w:lang w:eastAsia="en-GB"/>
        </w:rPr>
      </w:pPr>
    </w:p>
    <w:p w14:paraId="39C6BC53" w14:textId="287C4EDB" w:rsidR="00420B50" w:rsidRDefault="00420B50" w:rsidP="00420B50">
      <w:pPr>
        <w:spacing w:after="100" w:afterAutospacing="1"/>
        <w:ind w:left="720"/>
        <w:rPr>
          <w:rFonts w:eastAsia="Times New Roman" w:cstheme="minorHAnsi"/>
          <w:lang w:eastAsia="en-GB"/>
        </w:rPr>
      </w:pPr>
      <w:r>
        <w:rPr>
          <w:rFonts w:eastAsia="Times New Roman" w:cstheme="minorHAnsi"/>
          <w:lang w:eastAsia="en-GB"/>
        </w:rPr>
        <w:t xml:space="preserve">Sometimes, we might expect a referral for a home visit to come from </w:t>
      </w:r>
      <w:r w:rsidR="00F9589D">
        <w:rPr>
          <w:rFonts w:eastAsia="Times New Roman" w:cstheme="minorHAnsi"/>
          <w:lang w:eastAsia="en-GB"/>
        </w:rPr>
        <w:t>a</w:t>
      </w:r>
      <w:r>
        <w:rPr>
          <w:rFonts w:eastAsia="Times New Roman" w:cstheme="minorHAnsi"/>
          <w:lang w:eastAsia="en-GB"/>
        </w:rPr>
        <w:t xml:space="preserve"> partner where they have already provided advice over the telephone. This ‘follow up’ visit will attract a smaller fee.</w:t>
      </w:r>
    </w:p>
    <w:p w14:paraId="2B73402A" w14:textId="3174A162" w:rsidR="00451AD4" w:rsidRPr="00451AD4" w:rsidRDefault="00451AD4" w:rsidP="00451AD4">
      <w:pPr>
        <w:numPr>
          <w:ilvl w:val="0"/>
          <w:numId w:val="4"/>
        </w:numPr>
        <w:spacing w:after="100" w:afterAutospacing="1"/>
        <w:rPr>
          <w:rFonts w:eastAsia="Times New Roman" w:cstheme="minorHAnsi"/>
          <w:lang w:eastAsia="en-GB"/>
        </w:rPr>
      </w:pPr>
      <w:r w:rsidRPr="00451AD4">
        <w:rPr>
          <w:rFonts w:eastAsia="Times New Roman" w:cstheme="minorHAnsi"/>
          <w:color w:val="000000" w:themeColor="text1"/>
          <w:lang w:eastAsia="en-GB"/>
        </w:rPr>
        <w:t xml:space="preserve">Unfortunately, we are not funded for visits that do not happen, for example if a householder is not at home when you arrive for a booked home visit. Therefore, we have looked instead to make the amount we pay for the visits that are completed more generous to help compensate for this. </w:t>
      </w:r>
    </w:p>
    <w:p w14:paraId="62A038C1" w14:textId="11D0F10C" w:rsidR="00293155" w:rsidRDefault="00293155"/>
    <w:p w14:paraId="24595E83" w14:textId="06B168B1" w:rsidR="00A42F2C" w:rsidRPr="006D15A7" w:rsidRDefault="00A42F2C" w:rsidP="006D15A7">
      <w:pPr>
        <w:pStyle w:val="Heading3"/>
        <w:rPr>
          <w:rFonts w:asciiTheme="minorHAnsi" w:hAnsiTheme="minorHAnsi" w:cstheme="minorHAnsi"/>
          <w:b/>
          <w:bCs/>
          <w:color w:val="000000" w:themeColor="text1"/>
        </w:rPr>
      </w:pPr>
      <w:r w:rsidRPr="006D15A7">
        <w:rPr>
          <w:rFonts w:asciiTheme="minorHAnsi" w:eastAsia="Times New Roman" w:hAnsiTheme="minorHAnsi" w:cstheme="minorHAnsi"/>
          <w:b/>
          <w:bCs/>
          <w:color w:val="000000" w:themeColor="text1"/>
          <w:lang w:eastAsia="en-GB"/>
        </w:rPr>
        <w:t xml:space="preserve">Question:  </w:t>
      </w:r>
      <w:r w:rsidRPr="006D15A7">
        <w:rPr>
          <w:rFonts w:asciiTheme="minorHAnsi" w:hAnsiTheme="minorHAnsi" w:cstheme="minorHAnsi"/>
          <w:b/>
          <w:bCs/>
          <w:color w:val="000000" w:themeColor="text1"/>
        </w:rPr>
        <w:t xml:space="preserve">I am interested in the role, but </w:t>
      </w:r>
      <w:r w:rsidR="006D15A7" w:rsidRPr="006D15A7">
        <w:rPr>
          <w:rFonts w:asciiTheme="minorHAnsi" w:hAnsiTheme="minorHAnsi" w:cstheme="minorHAnsi"/>
          <w:b/>
          <w:bCs/>
          <w:color w:val="000000" w:themeColor="text1"/>
        </w:rPr>
        <w:t xml:space="preserve">I </w:t>
      </w:r>
      <w:r w:rsidR="007B5FF8">
        <w:rPr>
          <w:rFonts w:asciiTheme="minorHAnsi" w:hAnsiTheme="minorHAnsi" w:cstheme="minorHAnsi"/>
          <w:b/>
          <w:bCs/>
          <w:color w:val="000000" w:themeColor="text1"/>
        </w:rPr>
        <w:t>am new to being</w:t>
      </w:r>
      <w:r w:rsidR="006D15A7" w:rsidRPr="006D15A7">
        <w:rPr>
          <w:rFonts w:asciiTheme="minorHAnsi" w:hAnsiTheme="minorHAnsi" w:cstheme="minorHAnsi"/>
          <w:b/>
          <w:bCs/>
          <w:color w:val="000000" w:themeColor="text1"/>
        </w:rPr>
        <w:t xml:space="preserve"> self-employed.</w:t>
      </w:r>
    </w:p>
    <w:p w14:paraId="3C64763A" w14:textId="751871D3" w:rsidR="006D15A7" w:rsidRDefault="006D15A7" w:rsidP="00A42F2C">
      <w:pPr>
        <w:rPr>
          <w:b/>
          <w:bCs/>
        </w:rPr>
      </w:pPr>
    </w:p>
    <w:p w14:paraId="255D5651" w14:textId="78C01060" w:rsidR="00F9589D" w:rsidRDefault="00F9589D" w:rsidP="00A42F2C">
      <w:r>
        <w:t xml:space="preserve">If you’d like some help setting yourself up as a self-employed contractor, we are lucky that in our area there is funded support available. </w:t>
      </w:r>
    </w:p>
    <w:p w14:paraId="0B88A3AC" w14:textId="77777777" w:rsidR="00F9589D" w:rsidRDefault="00F9589D" w:rsidP="00A42F2C"/>
    <w:p w14:paraId="3CF0FA50" w14:textId="64B2BD86" w:rsidR="00F9589D" w:rsidRDefault="00F9589D" w:rsidP="00A42F2C">
      <w:proofErr w:type="gramStart"/>
      <w:r>
        <w:t>Depending</w:t>
      </w:r>
      <w:proofErr w:type="gramEnd"/>
      <w:r>
        <w:t xml:space="preserve"> where you live and the type of support you need, organisations very happy to have a chat with you include:</w:t>
      </w:r>
    </w:p>
    <w:p w14:paraId="19958F87" w14:textId="77777777" w:rsidR="00F9589D" w:rsidRDefault="00F9589D" w:rsidP="00A42F2C"/>
    <w:p w14:paraId="0BB079E3" w14:textId="49F34654" w:rsidR="00F9589D" w:rsidRDefault="00F9589D" w:rsidP="00A42F2C">
      <w:r>
        <w:t xml:space="preserve">SBA CIC: </w:t>
      </w:r>
      <w:r w:rsidRPr="00F9589D">
        <w:t>https://www.sbacic.org/business-startup</w:t>
      </w:r>
    </w:p>
    <w:p w14:paraId="3D9C72C7" w14:textId="25975C8D" w:rsidR="00F9589D" w:rsidRDefault="00F9589D" w:rsidP="00A42F2C">
      <w:r>
        <w:t xml:space="preserve">The Hive: </w:t>
      </w:r>
      <w:r w:rsidRPr="00F9589D">
        <w:t>https://hivebusinesssupport.org/</w:t>
      </w:r>
    </w:p>
    <w:p w14:paraId="630E1231" w14:textId="77777777" w:rsidR="00F9589D" w:rsidRDefault="00F9589D" w:rsidP="00F9589D">
      <w:pPr>
        <w:tabs>
          <w:tab w:val="left" w:pos="426"/>
        </w:tabs>
      </w:pPr>
    </w:p>
    <w:p w14:paraId="08A81685" w14:textId="3C68BD80" w:rsidR="00F9589D" w:rsidRDefault="00F9589D" w:rsidP="00F9589D">
      <w:pPr>
        <w:tabs>
          <w:tab w:val="left" w:pos="426"/>
        </w:tabs>
      </w:pPr>
      <w:r>
        <w:t>Let us know if you want us to introduce you to either of them.</w:t>
      </w:r>
    </w:p>
    <w:sectPr w:rsidR="00F958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6AAE" w14:textId="77777777" w:rsidR="00A6627C" w:rsidRDefault="00A6627C" w:rsidP="00B42A93">
      <w:r>
        <w:separator/>
      </w:r>
    </w:p>
  </w:endnote>
  <w:endnote w:type="continuationSeparator" w:id="0">
    <w:p w14:paraId="6C34DE52" w14:textId="77777777" w:rsidR="00A6627C" w:rsidRDefault="00A6627C" w:rsidP="00B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2CB5" w14:textId="519D1D01" w:rsidR="007271F4" w:rsidRPr="007271F4" w:rsidRDefault="007271F4" w:rsidP="007271F4">
    <w:pPr>
      <w:pStyle w:val="Footer"/>
      <w:jc w:val="right"/>
      <w:rPr>
        <w:sz w:val="20"/>
        <w:szCs w:val="20"/>
      </w:rPr>
    </w:pPr>
    <w:r w:rsidRPr="007271F4">
      <w:rPr>
        <w:sz w:val="20"/>
        <w:szCs w:val="20"/>
      </w:rPr>
      <w:t xml:space="preserve">Updated: </w:t>
    </w:r>
    <w:r w:rsidR="00F9589D">
      <w:rPr>
        <w:sz w:val="20"/>
        <w:szCs w:val="20"/>
      </w:rPr>
      <w:t>23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C3E2" w14:textId="77777777" w:rsidR="00A6627C" w:rsidRDefault="00A6627C" w:rsidP="00B42A93">
      <w:r>
        <w:separator/>
      </w:r>
    </w:p>
  </w:footnote>
  <w:footnote w:type="continuationSeparator" w:id="0">
    <w:p w14:paraId="72A72F11" w14:textId="77777777" w:rsidR="00A6627C" w:rsidRDefault="00A6627C" w:rsidP="00B4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89B" w14:textId="24BA5165" w:rsidR="00B42A93" w:rsidRDefault="00B42A93" w:rsidP="00B42A93">
    <w:pPr>
      <w:pStyle w:val="Header"/>
      <w:jc w:val="right"/>
    </w:pPr>
    <w:r>
      <w:rPr>
        <w:noProof/>
      </w:rPr>
      <w:drawing>
        <wp:anchor distT="0" distB="0" distL="114300" distR="114300" simplePos="0" relativeHeight="251658240" behindDoc="0" locked="0" layoutInCell="1" allowOverlap="1" wp14:anchorId="1AD158C0" wp14:editId="098160B3">
          <wp:simplePos x="0" y="0"/>
          <wp:positionH relativeFrom="column">
            <wp:posOffset>3978910</wp:posOffset>
          </wp:positionH>
          <wp:positionV relativeFrom="paragraph">
            <wp:posOffset>0</wp:posOffset>
          </wp:positionV>
          <wp:extent cx="1752177" cy="69031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2177" cy="690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468"/>
    <w:multiLevelType w:val="multilevel"/>
    <w:tmpl w:val="38B4AC0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6280A"/>
    <w:multiLevelType w:val="multilevel"/>
    <w:tmpl w:val="812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47332"/>
    <w:multiLevelType w:val="hybridMultilevel"/>
    <w:tmpl w:val="40E2B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A4C3A"/>
    <w:multiLevelType w:val="hybridMultilevel"/>
    <w:tmpl w:val="09D817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23ED7EFB"/>
    <w:multiLevelType w:val="multilevel"/>
    <w:tmpl w:val="95C883D2"/>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11719"/>
    <w:multiLevelType w:val="hybridMultilevel"/>
    <w:tmpl w:val="8E805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2075B8"/>
    <w:multiLevelType w:val="multilevel"/>
    <w:tmpl w:val="C19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E2E45"/>
    <w:multiLevelType w:val="hybridMultilevel"/>
    <w:tmpl w:val="6B9A7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175E39"/>
    <w:multiLevelType w:val="multilevel"/>
    <w:tmpl w:val="0D06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A0E79"/>
    <w:multiLevelType w:val="hybridMultilevel"/>
    <w:tmpl w:val="E362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15CA1"/>
    <w:multiLevelType w:val="multilevel"/>
    <w:tmpl w:val="B13833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586036450">
    <w:abstractNumId w:val="6"/>
  </w:num>
  <w:num w:numId="2" w16cid:durableId="2064404628">
    <w:abstractNumId w:val="1"/>
  </w:num>
  <w:num w:numId="3" w16cid:durableId="303700094">
    <w:abstractNumId w:val="4"/>
  </w:num>
  <w:num w:numId="4" w16cid:durableId="1054767767">
    <w:abstractNumId w:val="0"/>
  </w:num>
  <w:num w:numId="5" w16cid:durableId="1243760862">
    <w:abstractNumId w:val="7"/>
  </w:num>
  <w:num w:numId="6" w16cid:durableId="376439587">
    <w:abstractNumId w:val="3"/>
  </w:num>
  <w:num w:numId="7" w16cid:durableId="1990789127">
    <w:abstractNumId w:val="10"/>
  </w:num>
  <w:num w:numId="8" w16cid:durableId="1240093497">
    <w:abstractNumId w:val="8"/>
  </w:num>
  <w:num w:numId="9" w16cid:durableId="727847156">
    <w:abstractNumId w:val="2"/>
  </w:num>
  <w:num w:numId="10" w16cid:durableId="200166796">
    <w:abstractNumId w:val="5"/>
  </w:num>
  <w:num w:numId="11" w16cid:durableId="26493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27"/>
    <w:rsid w:val="001C6DC3"/>
    <w:rsid w:val="001D3F32"/>
    <w:rsid w:val="00221AD8"/>
    <w:rsid w:val="00272C4A"/>
    <w:rsid w:val="00293155"/>
    <w:rsid w:val="00341C7C"/>
    <w:rsid w:val="00353925"/>
    <w:rsid w:val="003D3103"/>
    <w:rsid w:val="00417F75"/>
    <w:rsid w:val="00420B50"/>
    <w:rsid w:val="00451AD4"/>
    <w:rsid w:val="00653527"/>
    <w:rsid w:val="00666EB4"/>
    <w:rsid w:val="006D15A7"/>
    <w:rsid w:val="006E5F00"/>
    <w:rsid w:val="006F20B4"/>
    <w:rsid w:val="007271F4"/>
    <w:rsid w:val="0073799D"/>
    <w:rsid w:val="007B5FF8"/>
    <w:rsid w:val="00807896"/>
    <w:rsid w:val="0082557F"/>
    <w:rsid w:val="00843FA0"/>
    <w:rsid w:val="00A42F2C"/>
    <w:rsid w:val="00A6627C"/>
    <w:rsid w:val="00B42A93"/>
    <w:rsid w:val="00B704FB"/>
    <w:rsid w:val="00C0072E"/>
    <w:rsid w:val="00D330FD"/>
    <w:rsid w:val="00E15154"/>
    <w:rsid w:val="00E24C69"/>
    <w:rsid w:val="00E84360"/>
    <w:rsid w:val="00EB4112"/>
    <w:rsid w:val="00F0032B"/>
    <w:rsid w:val="00F01390"/>
    <w:rsid w:val="00F9589D"/>
    <w:rsid w:val="00FC539B"/>
    <w:rsid w:val="33F9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CF05"/>
  <w15:chartTrackingRefBased/>
  <w15:docId w15:val="{AD80C809-A009-0A4E-8D80-BEEB21E1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1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31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15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21AD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1AD8"/>
    <w:rPr>
      <w:rFonts w:ascii="Times New Roman" w:eastAsia="Times New Roman" w:hAnsi="Times New Roman" w:cs="Times New Roman"/>
      <w:b/>
      <w:bCs/>
      <w:lang w:eastAsia="en-GB"/>
    </w:rPr>
  </w:style>
  <w:style w:type="character" w:styleId="Strong">
    <w:name w:val="Strong"/>
    <w:basedOn w:val="DefaultParagraphFont"/>
    <w:uiPriority w:val="22"/>
    <w:qFormat/>
    <w:rsid w:val="00221AD8"/>
    <w:rPr>
      <w:b/>
      <w:bCs/>
    </w:rPr>
  </w:style>
  <w:style w:type="character" w:styleId="Hyperlink">
    <w:name w:val="Hyperlink"/>
    <w:basedOn w:val="DefaultParagraphFont"/>
    <w:uiPriority w:val="99"/>
    <w:unhideWhenUsed/>
    <w:rsid w:val="00221AD8"/>
    <w:rPr>
      <w:color w:val="0000FF"/>
      <w:u w:val="single"/>
    </w:rPr>
  </w:style>
  <w:style w:type="paragraph" w:styleId="NormalWeb">
    <w:name w:val="Normal (Web)"/>
    <w:basedOn w:val="Normal"/>
    <w:uiPriority w:val="99"/>
    <w:unhideWhenUsed/>
    <w:rsid w:val="00221AD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42A93"/>
    <w:rPr>
      <w:color w:val="605E5C"/>
      <w:shd w:val="clear" w:color="auto" w:fill="E1DFDD"/>
    </w:rPr>
  </w:style>
  <w:style w:type="paragraph" w:styleId="Header">
    <w:name w:val="header"/>
    <w:basedOn w:val="Normal"/>
    <w:link w:val="HeaderChar"/>
    <w:uiPriority w:val="99"/>
    <w:unhideWhenUsed/>
    <w:rsid w:val="00B42A93"/>
    <w:pPr>
      <w:tabs>
        <w:tab w:val="center" w:pos="4513"/>
        <w:tab w:val="right" w:pos="9026"/>
      </w:tabs>
    </w:pPr>
  </w:style>
  <w:style w:type="character" w:customStyle="1" w:styleId="HeaderChar">
    <w:name w:val="Header Char"/>
    <w:basedOn w:val="DefaultParagraphFont"/>
    <w:link w:val="Header"/>
    <w:uiPriority w:val="99"/>
    <w:rsid w:val="00B42A93"/>
  </w:style>
  <w:style w:type="paragraph" w:styleId="Footer">
    <w:name w:val="footer"/>
    <w:basedOn w:val="Normal"/>
    <w:link w:val="FooterChar"/>
    <w:uiPriority w:val="99"/>
    <w:unhideWhenUsed/>
    <w:rsid w:val="00B42A93"/>
    <w:pPr>
      <w:tabs>
        <w:tab w:val="center" w:pos="4513"/>
        <w:tab w:val="right" w:pos="9026"/>
      </w:tabs>
    </w:pPr>
  </w:style>
  <w:style w:type="character" w:customStyle="1" w:styleId="FooterChar">
    <w:name w:val="Footer Char"/>
    <w:basedOn w:val="DefaultParagraphFont"/>
    <w:link w:val="Footer"/>
    <w:uiPriority w:val="99"/>
    <w:rsid w:val="00B42A93"/>
  </w:style>
  <w:style w:type="character" w:customStyle="1" w:styleId="Heading1Char">
    <w:name w:val="Heading 1 Char"/>
    <w:basedOn w:val="DefaultParagraphFont"/>
    <w:link w:val="Heading1"/>
    <w:uiPriority w:val="9"/>
    <w:rsid w:val="002931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31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15A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24C69"/>
    <w:pPr>
      <w:ind w:left="720"/>
      <w:contextualSpacing/>
    </w:pPr>
  </w:style>
  <w:style w:type="character" w:styleId="FollowedHyperlink">
    <w:name w:val="FollowedHyperlink"/>
    <w:basedOn w:val="DefaultParagraphFont"/>
    <w:uiPriority w:val="99"/>
    <w:semiHidden/>
    <w:unhideWhenUsed/>
    <w:rsid w:val="00F95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276">
      <w:bodyDiv w:val="1"/>
      <w:marLeft w:val="0"/>
      <w:marRight w:val="0"/>
      <w:marTop w:val="0"/>
      <w:marBottom w:val="0"/>
      <w:divBdr>
        <w:top w:val="none" w:sz="0" w:space="0" w:color="auto"/>
        <w:left w:val="none" w:sz="0" w:space="0" w:color="auto"/>
        <w:bottom w:val="none" w:sz="0" w:space="0" w:color="auto"/>
        <w:right w:val="none" w:sz="0" w:space="0" w:color="auto"/>
      </w:divBdr>
      <w:divsChild>
        <w:div w:id="5445106">
          <w:marLeft w:val="0"/>
          <w:marRight w:val="0"/>
          <w:marTop w:val="0"/>
          <w:marBottom w:val="0"/>
          <w:divBdr>
            <w:top w:val="none" w:sz="0" w:space="0" w:color="auto"/>
            <w:left w:val="none" w:sz="0" w:space="0" w:color="auto"/>
            <w:bottom w:val="none" w:sz="0" w:space="0" w:color="auto"/>
            <w:right w:val="none" w:sz="0" w:space="0" w:color="auto"/>
          </w:divBdr>
        </w:div>
        <w:div w:id="61490948">
          <w:marLeft w:val="0"/>
          <w:marRight w:val="0"/>
          <w:marTop w:val="0"/>
          <w:marBottom w:val="0"/>
          <w:divBdr>
            <w:top w:val="none" w:sz="0" w:space="0" w:color="auto"/>
            <w:left w:val="none" w:sz="0" w:space="0" w:color="auto"/>
            <w:bottom w:val="none" w:sz="0" w:space="0" w:color="auto"/>
            <w:right w:val="none" w:sz="0" w:space="0" w:color="auto"/>
          </w:divBdr>
        </w:div>
      </w:divsChild>
    </w:div>
    <w:div w:id="395209020">
      <w:bodyDiv w:val="1"/>
      <w:marLeft w:val="0"/>
      <w:marRight w:val="0"/>
      <w:marTop w:val="0"/>
      <w:marBottom w:val="0"/>
      <w:divBdr>
        <w:top w:val="none" w:sz="0" w:space="0" w:color="auto"/>
        <w:left w:val="none" w:sz="0" w:space="0" w:color="auto"/>
        <w:bottom w:val="none" w:sz="0" w:space="0" w:color="auto"/>
        <w:right w:val="none" w:sz="0" w:space="0" w:color="auto"/>
      </w:divBdr>
    </w:div>
    <w:div w:id="519121459">
      <w:bodyDiv w:val="1"/>
      <w:marLeft w:val="0"/>
      <w:marRight w:val="0"/>
      <w:marTop w:val="0"/>
      <w:marBottom w:val="0"/>
      <w:divBdr>
        <w:top w:val="none" w:sz="0" w:space="0" w:color="auto"/>
        <w:left w:val="none" w:sz="0" w:space="0" w:color="auto"/>
        <w:bottom w:val="none" w:sz="0" w:space="0" w:color="auto"/>
        <w:right w:val="none" w:sz="0" w:space="0" w:color="auto"/>
      </w:divBdr>
      <w:divsChild>
        <w:div w:id="76706875">
          <w:marLeft w:val="0"/>
          <w:marRight w:val="0"/>
          <w:marTop w:val="0"/>
          <w:marBottom w:val="0"/>
          <w:divBdr>
            <w:top w:val="none" w:sz="0" w:space="0" w:color="auto"/>
            <w:left w:val="none" w:sz="0" w:space="0" w:color="auto"/>
            <w:bottom w:val="none" w:sz="0" w:space="0" w:color="auto"/>
            <w:right w:val="none" w:sz="0" w:space="0" w:color="auto"/>
          </w:divBdr>
          <w:divsChild>
            <w:div w:id="1791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3106">
      <w:bodyDiv w:val="1"/>
      <w:marLeft w:val="0"/>
      <w:marRight w:val="0"/>
      <w:marTop w:val="0"/>
      <w:marBottom w:val="0"/>
      <w:divBdr>
        <w:top w:val="none" w:sz="0" w:space="0" w:color="auto"/>
        <w:left w:val="none" w:sz="0" w:space="0" w:color="auto"/>
        <w:bottom w:val="none" w:sz="0" w:space="0" w:color="auto"/>
        <w:right w:val="none" w:sz="0" w:space="0" w:color="auto"/>
      </w:divBdr>
      <w:divsChild>
        <w:div w:id="1931085432">
          <w:marLeft w:val="0"/>
          <w:marRight w:val="0"/>
          <w:marTop w:val="0"/>
          <w:marBottom w:val="0"/>
          <w:divBdr>
            <w:top w:val="none" w:sz="0" w:space="0" w:color="auto"/>
            <w:left w:val="none" w:sz="0" w:space="0" w:color="auto"/>
            <w:bottom w:val="none" w:sz="0" w:space="0" w:color="auto"/>
            <w:right w:val="none" w:sz="0" w:space="0" w:color="auto"/>
          </w:divBdr>
        </w:div>
        <w:div w:id="26024555">
          <w:marLeft w:val="0"/>
          <w:marRight w:val="0"/>
          <w:marTop w:val="0"/>
          <w:marBottom w:val="0"/>
          <w:divBdr>
            <w:top w:val="none" w:sz="0" w:space="0" w:color="auto"/>
            <w:left w:val="none" w:sz="0" w:space="0" w:color="auto"/>
            <w:bottom w:val="none" w:sz="0" w:space="0" w:color="auto"/>
            <w:right w:val="none" w:sz="0" w:space="0" w:color="auto"/>
          </w:divBdr>
        </w:div>
        <w:div w:id="663243839">
          <w:marLeft w:val="0"/>
          <w:marRight w:val="0"/>
          <w:marTop w:val="0"/>
          <w:marBottom w:val="0"/>
          <w:divBdr>
            <w:top w:val="none" w:sz="0" w:space="0" w:color="auto"/>
            <w:left w:val="none" w:sz="0" w:space="0" w:color="auto"/>
            <w:bottom w:val="none" w:sz="0" w:space="0" w:color="auto"/>
            <w:right w:val="none" w:sz="0" w:space="0" w:color="auto"/>
          </w:divBdr>
        </w:div>
      </w:divsChild>
    </w:div>
    <w:div w:id="904948154">
      <w:bodyDiv w:val="1"/>
      <w:marLeft w:val="0"/>
      <w:marRight w:val="0"/>
      <w:marTop w:val="0"/>
      <w:marBottom w:val="0"/>
      <w:divBdr>
        <w:top w:val="none" w:sz="0" w:space="0" w:color="auto"/>
        <w:left w:val="none" w:sz="0" w:space="0" w:color="auto"/>
        <w:bottom w:val="none" w:sz="0" w:space="0" w:color="auto"/>
        <w:right w:val="none" w:sz="0" w:space="0" w:color="auto"/>
      </w:divBdr>
    </w:div>
    <w:div w:id="1889293822">
      <w:bodyDiv w:val="1"/>
      <w:marLeft w:val="0"/>
      <w:marRight w:val="0"/>
      <w:marTop w:val="0"/>
      <w:marBottom w:val="0"/>
      <w:divBdr>
        <w:top w:val="none" w:sz="0" w:space="0" w:color="auto"/>
        <w:left w:val="none" w:sz="0" w:space="0" w:color="auto"/>
        <w:bottom w:val="none" w:sz="0" w:space="0" w:color="auto"/>
        <w:right w:val="none" w:sz="0" w:space="0" w:color="auto"/>
      </w:divBdr>
    </w:div>
    <w:div w:id="1951475091">
      <w:bodyDiv w:val="1"/>
      <w:marLeft w:val="0"/>
      <w:marRight w:val="0"/>
      <w:marTop w:val="0"/>
      <w:marBottom w:val="0"/>
      <w:divBdr>
        <w:top w:val="none" w:sz="0" w:space="0" w:color="auto"/>
        <w:left w:val="none" w:sz="0" w:space="0" w:color="auto"/>
        <w:bottom w:val="none" w:sz="0" w:space="0" w:color="auto"/>
        <w:right w:val="none" w:sz="0" w:space="0" w:color="auto"/>
      </w:divBdr>
      <w:divsChild>
        <w:div w:id="2141342036">
          <w:marLeft w:val="0"/>
          <w:marRight w:val="0"/>
          <w:marTop w:val="0"/>
          <w:marBottom w:val="0"/>
          <w:divBdr>
            <w:top w:val="none" w:sz="0" w:space="0" w:color="auto"/>
            <w:left w:val="none" w:sz="0" w:space="0" w:color="auto"/>
            <w:bottom w:val="none" w:sz="0" w:space="0" w:color="auto"/>
            <w:right w:val="none" w:sz="0" w:space="0" w:color="auto"/>
          </w:divBdr>
        </w:div>
        <w:div w:id="808865373">
          <w:marLeft w:val="0"/>
          <w:marRight w:val="0"/>
          <w:marTop w:val="0"/>
          <w:marBottom w:val="0"/>
          <w:divBdr>
            <w:top w:val="none" w:sz="0" w:space="0" w:color="auto"/>
            <w:left w:val="none" w:sz="0" w:space="0" w:color="auto"/>
            <w:bottom w:val="none" w:sz="0" w:space="0" w:color="auto"/>
            <w:right w:val="none" w:sz="0" w:space="0" w:color="auto"/>
          </w:divBdr>
        </w:div>
        <w:div w:id="1522476815">
          <w:marLeft w:val="0"/>
          <w:marRight w:val="0"/>
          <w:marTop w:val="0"/>
          <w:marBottom w:val="0"/>
          <w:divBdr>
            <w:top w:val="none" w:sz="0" w:space="0" w:color="auto"/>
            <w:left w:val="none" w:sz="0" w:space="0" w:color="auto"/>
            <w:bottom w:val="none" w:sz="0" w:space="0" w:color="auto"/>
            <w:right w:val="none" w:sz="0" w:space="0" w:color="auto"/>
          </w:divBdr>
        </w:div>
      </w:divsChild>
    </w:div>
    <w:div w:id="1973973289">
      <w:bodyDiv w:val="1"/>
      <w:marLeft w:val="0"/>
      <w:marRight w:val="0"/>
      <w:marTop w:val="0"/>
      <w:marBottom w:val="0"/>
      <w:divBdr>
        <w:top w:val="none" w:sz="0" w:space="0" w:color="auto"/>
        <w:left w:val="none" w:sz="0" w:space="0" w:color="auto"/>
        <w:bottom w:val="none" w:sz="0" w:space="0" w:color="auto"/>
        <w:right w:val="none" w:sz="0" w:space="0" w:color="auto"/>
      </w:divBdr>
    </w:div>
    <w:div w:id="20233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Wookey</dc:creator>
  <cp:keywords/>
  <dc:description/>
  <cp:lastModifiedBy>Lynda Wookey</cp:lastModifiedBy>
  <cp:revision>2</cp:revision>
  <dcterms:created xsi:type="dcterms:W3CDTF">2023-06-23T17:53:00Z</dcterms:created>
  <dcterms:modified xsi:type="dcterms:W3CDTF">2023-06-23T17:53:00Z</dcterms:modified>
</cp:coreProperties>
</file>